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CC4D41">
              <w:rPr>
                <w:bCs/>
                <w:sz w:val="22"/>
                <w:szCs w:val="22"/>
              </w:rPr>
              <w:t>Поставку</w:t>
            </w:r>
            <w:r w:rsidR="00CC4D41" w:rsidRPr="00CC4D41">
              <w:rPr>
                <w:bCs/>
                <w:sz w:val="22"/>
                <w:szCs w:val="22"/>
              </w:rPr>
              <w:t xml:space="preserve"> ситовых панелей в количестве 80 шт</w:t>
            </w:r>
            <w:proofErr w:type="gramEnd"/>
            <w:r w:rsidR="00CC4D41" w:rsidRPr="00CC4D41">
              <w:rPr>
                <w:bCs/>
                <w:sz w:val="22"/>
                <w:szCs w:val="22"/>
              </w:rPr>
              <w:t xml:space="preserve">. для </w:t>
            </w:r>
            <w:proofErr w:type="spellStart"/>
            <w:r w:rsidR="00CC4D41" w:rsidRPr="00CC4D41">
              <w:rPr>
                <w:bCs/>
                <w:sz w:val="22"/>
                <w:szCs w:val="22"/>
              </w:rPr>
              <w:t>Толонского</w:t>
            </w:r>
            <w:proofErr w:type="spellEnd"/>
            <w:r w:rsidR="00CC4D41" w:rsidRPr="00CC4D41">
              <w:rPr>
                <w:bCs/>
                <w:sz w:val="22"/>
                <w:szCs w:val="22"/>
              </w:rPr>
              <w:t xml:space="preserve"> ЛУ.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CC4D41" w:rsidP="003069DB">
            <w:pPr>
              <w:rPr>
                <w:b/>
                <w:sz w:val="22"/>
                <w:szCs w:val="22"/>
              </w:rPr>
            </w:pPr>
            <w:r w:rsidRPr="00CC4D41">
              <w:rPr>
                <w:b/>
                <w:sz w:val="22"/>
                <w:szCs w:val="22"/>
              </w:rPr>
              <w:t xml:space="preserve">Поставка ситовых панелей в количестве 80 шт. для </w:t>
            </w:r>
            <w:proofErr w:type="spellStart"/>
            <w:r w:rsidRPr="00CC4D41">
              <w:rPr>
                <w:b/>
                <w:sz w:val="22"/>
                <w:szCs w:val="22"/>
              </w:rPr>
              <w:t>Толонского</w:t>
            </w:r>
            <w:proofErr w:type="spellEnd"/>
            <w:r w:rsidRPr="00CC4D41">
              <w:rPr>
                <w:b/>
                <w:sz w:val="22"/>
                <w:szCs w:val="22"/>
              </w:rPr>
              <w:t xml:space="preserve"> ЛУ.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CC4D41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7F2492">
              <w:rPr>
                <w:sz w:val="22"/>
                <w:szCs w:val="22"/>
              </w:rPr>
              <w:t xml:space="preserve"> </w:t>
            </w:r>
            <w:r w:rsidR="00287D63">
              <w:rPr>
                <w:sz w:val="22"/>
                <w:szCs w:val="22"/>
              </w:rPr>
              <w:t>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1833AC" w:rsidRDefault="00A47A23" w:rsidP="00A47A23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47A23">
              <w:t xml:space="preserve">РС (Я), г. Якутск, ул. </w:t>
            </w:r>
            <w:proofErr w:type="spellStart"/>
            <w:r w:rsidRPr="00A47A23">
              <w:t>Маганский</w:t>
            </w:r>
            <w:proofErr w:type="spellEnd"/>
            <w:r w:rsidRPr="00A47A23">
              <w:t xml:space="preserve"> тр. 2 км, 2А, склад ОАО «ЯТЭК».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CC4D41" w:rsidP="005765DE">
            <w:pPr>
              <w:rPr>
                <w:sz w:val="22"/>
                <w:szCs w:val="22"/>
              </w:rPr>
            </w:pPr>
            <w:r w:rsidRPr="00CC4D41">
              <w:rPr>
                <w:sz w:val="22"/>
                <w:szCs w:val="22"/>
              </w:rPr>
              <w:t xml:space="preserve">1 104 480,00 рублей (с учетом НДС, с учетом транспортных расходов </w:t>
            </w:r>
            <w:proofErr w:type="spellStart"/>
            <w:r w:rsidRPr="00CC4D41">
              <w:rPr>
                <w:sz w:val="22"/>
                <w:szCs w:val="22"/>
              </w:rPr>
              <w:t>авиадоставкой</w:t>
            </w:r>
            <w:proofErr w:type="spellEnd"/>
            <w:r w:rsidRPr="00CC4D41">
              <w:rPr>
                <w:sz w:val="22"/>
                <w:szCs w:val="22"/>
              </w:rPr>
              <w:t>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C4D4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C4D41">
              <w:rPr>
                <w:sz w:val="22"/>
                <w:szCs w:val="22"/>
              </w:rPr>
              <w:t>«18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C4D4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CC4D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A47A23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4D41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42</cp:revision>
  <dcterms:created xsi:type="dcterms:W3CDTF">2012-09-04T03:15:00Z</dcterms:created>
  <dcterms:modified xsi:type="dcterms:W3CDTF">2015-03-23T03:32:00Z</dcterms:modified>
</cp:coreProperties>
</file>